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31FAD" w14:textId="77777777" w:rsidR="00B120EC" w:rsidRPr="001F4B7F" w:rsidRDefault="00B120EC" w:rsidP="00B120EC">
      <w:pPr>
        <w:rPr>
          <w:sz w:val="24"/>
          <w:szCs w:val="24"/>
        </w:rPr>
      </w:pPr>
      <w:r w:rsidRPr="001F4B7F">
        <w:rPr>
          <w:sz w:val="24"/>
          <w:szCs w:val="24"/>
        </w:rPr>
        <w:t xml:space="preserve">N5 </w:t>
      </w:r>
      <w:r>
        <w:rPr>
          <w:sz w:val="24"/>
          <w:szCs w:val="24"/>
        </w:rPr>
        <w:t xml:space="preserve">Biology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4B7F">
        <w:rPr>
          <w:sz w:val="24"/>
          <w:szCs w:val="24"/>
        </w:rPr>
        <w:t xml:space="preserve">LE 1 </w:t>
      </w:r>
      <w:r>
        <w:rPr>
          <w:sz w:val="24"/>
          <w:szCs w:val="24"/>
        </w:rPr>
        <w:t xml:space="preserve">Ecosystems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4B7F">
        <w:rPr>
          <w:sz w:val="24"/>
          <w:szCs w:val="24"/>
        </w:rPr>
        <w:t xml:space="preserve">LEARNING OUTCOMES </w:t>
      </w:r>
    </w:p>
    <w:tbl>
      <w:tblPr>
        <w:tblpPr w:leftFromText="180" w:rightFromText="180" w:vertAnchor="page" w:horzAnchor="margin" w:tblpY="14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7"/>
        <w:gridCol w:w="9497"/>
      </w:tblGrid>
      <w:tr w:rsidR="00B120EC" w:rsidRPr="00E53F92" w14:paraId="039277E9" w14:textId="77777777" w:rsidTr="00C87500">
        <w:trPr>
          <w:cantSplit/>
          <w:trHeight w:val="416"/>
        </w:trPr>
        <w:tc>
          <w:tcPr>
            <w:tcW w:w="1101" w:type="dxa"/>
            <w:gridSpan w:val="2"/>
            <w:vAlign w:val="center"/>
          </w:tcPr>
          <w:p w14:paraId="2BA311EE" w14:textId="77777777" w:rsidR="00B120EC" w:rsidRPr="00730945" w:rsidRDefault="00B120EC" w:rsidP="00C87500">
            <w:pPr>
              <w:ind w:left="-2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730945">
              <w:rPr>
                <w:noProof/>
                <w:sz w:val="20"/>
                <w:szCs w:val="20"/>
                <w:lang w:eastAsia="en-GB"/>
              </w:rPr>
              <w:t>_+*</w:t>
            </w:r>
          </w:p>
        </w:tc>
        <w:tc>
          <w:tcPr>
            <w:tcW w:w="9497" w:type="dxa"/>
          </w:tcPr>
          <w:p w14:paraId="29F3A876" w14:textId="77777777" w:rsidR="00B120EC" w:rsidRPr="00730945" w:rsidRDefault="00B120EC" w:rsidP="00C87500">
            <w:pPr>
              <w:rPr>
                <w:sz w:val="23"/>
                <w:szCs w:val="23"/>
              </w:rPr>
            </w:pPr>
            <w:r w:rsidRPr="00730945">
              <w:rPr>
                <w:sz w:val="23"/>
                <w:szCs w:val="23"/>
              </w:rPr>
              <w:t xml:space="preserve">by the end of each lesson you should know (including meanings of </w:t>
            </w:r>
            <w:r w:rsidRPr="00730945">
              <w:rPr>
                <w:b/>
                <w:sz w:val="23"/>
                <w:szCs w:val="23"/>
              </w:rPr>
              <w:t>key words</w:t>
            </w:r>
            <w:r w:rsidRPr="00730945">
              <w:rPr>
                <w:sz w:val="23"/>
                <w:szCs w:val="23"/>
              </w:rPr>
              <w:t>)</w:t>
            </w:r>
          </w:p>
        </w:tc>
      </w:tr>
      <w:tr w:rsidR="00B120EC" w:rsidRPr="00E53F92" w14:paraId="1120762E" w14:textId="77777777" w:rsidTr="00C87500"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14:paraId="250ECC3C" w14:textId="77777777" w:rsidR="00B120EC" w:rsidRPr="00910803" w:rsidRDefault="00B120EC" w:rsidP="00C87500">
            <w:pPr>
              <w:ind w:left="-23" w:right="113"/>
              <w:jc w:val="center"/>
              <w:rPr>
                <w:rFonts w:eastAsia="Calibri" w:cs="Times New Roman"/>
                <w:b/>
              </w:rPr>
            </w:pPr>
            <w:r w:rsidRPr="00910803">
              <w:rPr>
                <w:rFonts w:eastAsia="Calibri" w:cs="Times New Roman"/>
                <w:b/>
              </w:rPr>
              <w:t>Ecosystem components</w:t>
            </w:r>
          </w:p>
        </w:tc>
        <w:tc>
          <w:tcPr>
            <w:tcW w:w="397" w:type="dxa"/>
          </w:tcPr>
          <w:p w14:paraId="43BDE22D" w14:textId="77777777" w:rsidR="00B120EC" w:rsidRPr="00E53F92" w:rsidRDefault="00B120EC" w:rsidP="00C8750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669AC405" w14:textId="77777777" w:rsidR="00B120EC" w:rsidRPr="00730945" w:rsidRDefault="00B120EC" w:rsidP="00B120E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/>
              <w:rPr>
                <w:rFonts w:cs="Arial"/>
                <w:sz w:val="23"/>
                <w:szCs w:val="23"/>
              </w:rPr>
            </w:pPr>
            <w:r w:rsidRPr="00730945">
              <w:rPr>
                <w:rFonts w:cs="Arial"/>
                <w:sz w:val="23"/>
                <w:szCs w:val="23"/>
              </w:rPr>
              <w:t>I can state that</w:t>
            </w:r>
            <w:r w:rsidRPr="00730945">
              <w:rPr>
                <w:rFonts w:cs="Arial"/>
                <w:b/>
                <w:sz w:val="23"/>
                <w:szCs w:val="23"/>
              </w:rPr>
              <w:t xml:space="preserve"> a species</w:t>
            </w:r>
            <w:r w:rsidRPr="00730945">
              <w:rPr>
                <w:rFonts w:cs="Arial"/>
                <w:sz w:val="23"/>
                <w:szCs w:val="23"/>
              </w:rPr>
              <w:t xml:space="preserve"> is a group of organisms which can interbreed to produce fertile offspring</w:t>
            </w:r>
          </w:p>
          <w:p w14:paraId="5A5ECE54" w14:textId="77777777" w:rsidR="00B120EC" w:rsidRPr="00730945" w:rsidRDefault="00B120EC" w:rsidP="00B120E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/>
              <w:rPr>
                <w:rFonts w:cs="Arial"/>
                <w:sz w:val="23"/>
                <w:szCs w:val="23"/>
              </w:rPr>
            </w:pPr>
            <w:r w:rsidRPr="00730945">
              <w:rPr>
                <w:sz w:val="23"/>
                <w:szCs w:val="23"/>
              </w:rPr>
              <w:t xml:space="preserve">I can state that </w:t>
            </w:r>
            <w:r w:rsidRPr="00730945">
              <w:rPr>
                <w:b/>
                <w:sz w:val="23"/>
                <w:szCs w:val="23"/>
              </w:rPr>
              <w:t xml:space="preserve">biodiversity </w:t>
            </w:r>
            <w:r w:rsidRPr="00730945">
              <w:rPr>
                <w:sz w:val="23"/>
                <w:szCs w:val="23"/>
              </w:rPr>
              <w:t xml:space="preserve">as the variety of living things in an ecosystem.  </w:t>
            </w:r>
          </w:p>
          <w:p w14:paraId="021E568B" w14:textId="77777777" w:rsidR="00B120EC" w:rsidRPr="00730945" w:rsidRDefault="00B120EC" w:rsidP="00B120E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/>
              <w:rPr>
                <w:rFonts w:cs="Arial"/>
                <w:sz w:val="23"/>
                <w:szCs w:val="23"/>
              </w:rPr>
            </w:pPr>
            <w:r w:rsidRPr="00730945">
              <w:rPr>
                <w:sz w:val="23"/>
                <w:szCs w:val="23"/>
              </w:rPr>
              <w:t xml:space="preserve">I can state that a </w:t>
            </w:r>
            <w:r w:rsidRPr="00730945">
              <w:rPr>
                <w:b/>
                <w:sz w:val="23"/>
                <w:szCs w:val="23"/>
              </w:rPr>
              <w:t xml:space="preserve">population </w:t>
            </w:r>
            <w:r w:rsidRPr="00730945">
              <w:rPr>
                <w:sz w:val="23"/>
                <w:szCs w:val="23"/>
              </w:rPr>
              <w:t>is the number of individuals of the same species in an area.</w:t>
            </w:r>
          </w:p>
          <w:p w14:paraId="60EAC6CB" w14:textId="77777777" w:rsidR="00B120EC" w:rsidRPr="00730945" w:rsidRDefault="00B120EC" w:rsidP="00B120E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/>
              <w:rPr>
                <w:rFonts w:cs="Arial"/>
                <w:sz w:val="23"/>
                <w:szCs w:val="23"/>
              </w:rPr>
            </w:pPr>
            <w:r w:rsidRPr="00730945">
              <w:rPr>
                <w:rFonts w:cs="Arial"/>
                <w:sz w:val="23"/>
                <w:szCs w:val="23"/>
              </w:rPr>
              <w:t xml:space="preserve">all the populations (plant &amp; animal) in an ecosystem is called the </w:t>
            </w:r>
            <w:r w:rsidRPr="00730945">
              <w:rPr>
                <w:rFonts w:cs="Arial"/>
                <w:b/>
                <w:sz w:val="23"/>
                <w:szCs w:val="23"/>
              </w:rPr>
              <w:t>community</w:t>
            </w:r>
          </w:p>
          <w:p w14:paraId="29D951B6" w14:textId="77777777" w:rsidR="00B120EC" w:rsidRPr="00730945" w:rsidRDefault="00B120EC" w:rsidP="00B120E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/>
              <w:rPr>
                <w:rFonts w:cs="Arial"/>
                <w:sz w:val="23"/>
                <w:szCs w:val="23"/>
              </w:rPr>
            </w:pPr>
            <w:r w:rsidRPr="00730945">
              <w:rPr>
                <w:sz w:val="23"/>
                <w:szCs w:val="23"/>
              </w:rPr>
              <w:t xml:space="preserve">I can state that an </w:t>
            </w:r>
            <w:r w:rsidRPr="00730945">
              <w:rPr>
                <w:b/>
                <w:sz w:val="23"/>
                <w:szCs w:val="23"/>
              </w:rPr>
              <w:t>ecosystem</w:t>
            </w:r>
            <w:r w:rsidRPr="00730945">
              <w:rPr>
                <w:sz w:val="23"/>
                <w:szCs w:val="23"/>
              </w:rPr>
              <w:t xml:space="preserve"> consists of all the organisms (the community) living in a habitat and the non-living components with which the organisms interact.</w:t>
            </w:r>
          </w:p>
        </w:tc>
      </w:tr>
      <w:tr w:rsidR="00B120EC" w:rsidRPr="00E53F92" w14:paraId="1CF8CFC8" w14:textId="77777777" w:rsidTr="00C87500"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14:paraId="25628BFE" w14:textId="77777777" w:rsidR="00B120EC" w:rsidRPr="00F07DE9" w:rsidRDefault="00B120EC" w:rsidP="00C87500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7DE9">
              <w:rPr>
                <w:rFonts w:eastAsia="Calibri" w:cs="Times New Roman"/>
                <w:b/>
                <w:sz w:val="24"/>
                <w:szCs w:val="24"/>
              </w:rPr>
              <w:t>Food chain</w:t>
            </w:r>
            <w:r>
              <w:rPr>
                <w:rFonts w:eastAsia="Calibri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97" w:type="dxa"/>
          </w:tcPr>
          <w:p w14:paraId="50A15B7A" w14:textId="77777777" w:rsidR="00B120EC" w:rsidRPr="00E53F92" w:rsidRDefault="00B120EC" w:rsidP="00C87500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593F26BE" w14:textId="77777777" w:rsidR="00B120EC" w:rsidRPr="00730945" w:rsidRDefault="00B120EC" w:rsidP="00B120E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/>
              <w:rPr>
                <w:rFonts w:cs="Arial"/>
                <w:sz w:val="23"/>
                <w:szCs w:val="23"/>
              </w:rPr>
            </w:pPr>
            <w:r w:rsidRPr="00730945">
              <w:rPr>
                <w:rFonts w:cs="Arial"/>
                <w:sz w:val="23"/>
                <w:szCs w:val="23"/>
              </w:rPr>
              <w:t>I can construct</w:t>
            </w:r>
            <w:r w:rsidRPr="00730945">
              <w:rPr>
                <w:rFonts w:cs="Arial"/>
                <w:b/>
                <w:sz w:val="23"/>
                <w:szCs w:val="23"/>
              </w:rPr>
              <w:t xml:space="preserve"> a food chain</w:t>
            </w:r>
            <w:r w:rsidRPr="00730945">
              <w:rPr>
                <w:rFonts w:cs="Arial"/>
                <w:sz w:val="23"/>
                <w:szCs w:val="23"/>
              </w:rPr>
              <w:t xml:space="preserve"> to show the</w:t>
            </w:r>
            <w:r w:rsidRPr="00730945">
              <w:rPr>
                <w:rFonts w:eastAsia="MS PGothic" w:cs="Times New Roman"/>
                <w:color w:val="231F20"/>
                <w:spacing w:val="-6"/>
                <w:sz w:val="23"/>
                <w:szCs w:val="23"/>
              </w:rPr>
              <w:t xml:space="preserve"> </w:t>
            </w:r>
            <w:r w:rsidRPr="00730945">
              <w:rPr>
                <w:rFonts w:eastAsia="MS PGothic" w:cs="Times New Roman"/>
                <w:color w:val="231F20"/>
                <w:spacing w:val="-3"/>
                <w:sz w:val="23"/>
                <w:szCs w:val="23"/>
              </w:rPr>
              <w:t>r</w:t>
            </w:r>
            <w:r w:rsidRPr="00730945">
              <w:rPr>
                <w:rFonts w:eastAsia="MS PGothic" w:cs="Times New Roman"/>
                <w:color w:val="231F20"/>
                <w:sz w:val="23"/>
                <w:szCs w:val="23"/>
              </w:rPr>
              <w:t>ela</w:t>
            </w:r>
            <w:r w:rsidRPr="00730945">
              <w:rPr>
                <w:rFonts w:eastAsia="MS PGothic" w:cs="Times New Roman"/>
                <w:color w:val="231F20"/>
                <w:spacing w:val="1"/>
                <w:sz w:val="23"/>
                <w:szCs w:val="23"/>
              </w:rPr>
              <w:t>t</w:t>
            </w:r>
            <w:r w:rsidRPr="00730945">
              <w:rPr>
                <w:rFonts w:eastAsia="MS PGothic" w:cs="Times New Roman"/>
                <w:color w:val="231F20"/>
                <w:sz w:val="23"/>
                <w:szCs w:val="23"/>
              </w:rPr>
              <w:t>i</w:t>
            </w:r>
            <w:r w:rsidRPr="00730945">
              <w:rPr>
                <w:rFonts w:eastAsia="MS PGothic" w:cs="Times New Roman"/>
                <w:color w:val="231F20"/>
                <w:spacing w:val="-1"/>
                <w:sz w:val="23"/>
                <w:szCs w:val="23"/>
              </w:rPr>
              <w:t>o</w:t>
            </w:r>
            <w:r w:rsidRPr="00730945">
              <w:rPr>
                <w:rFonts w:eastAsia="MS PGothic" w:cs="Times New Roman"/>
                <w:color w:val="231F20"/>
                <w:sz w:val="23"/>
                <w:szCs w:val="23"/>
              </w:rPr>
              <w:t>nship</w:t>
            </w:r>
            <w:r w:rsidRPr="00730945">
              <w:rPr>
                <w:rFonts w:eastAsia="MS PGothic" w:cs="Times New Roman"/>
                <w:color w:val="231F20"/>
                <w:spacing w:val="5"/>
                <w:sz w:val="23"/>
                <w:szCs w:val="23"/>
              </w:rPr>
              <w:t xml:space="preserve"> </w:t>
            </w:r>
            <w:r w:rsidRPr="00730945">
              <w:rPr>
                <w:rFonts w:eastAsia="MS PGothic" w:cs="Times New Roman"/>
                <w:color w:val="231F20"/>
                <w:spacing w:val="1"/>
                <w:sz w:val="23"/>
                <w:szCs w:val="23"/>
              </w:rPr>
              <w:t>w</w:t>
            </w:r>
            <w:r w:rsidRPr="00730945">
              <w:rPr>
                <w:rFonts w:eastAsia="MS PGothic" w:cs="Times New Roman"/>
                <w:color w:val="231F20"/>
                <w:sz w:val="23"/>
                <w:szCs w:val="23"/>
              </w:rPr>
              <w:t>h</w:t>
            </w:r>
            <w:r w:rsidRPr="00730945">
              <w:rPr>
                <w:rFonts w:eastAsia="MS PGothic" w:cs="Times New Roman"/>
                <w:color w:val="231F20"/>
                <w:spacing w:val="-1"/>
                <w:sz w:val="23"/>
                <w:szCs w:val="23"/>
              </w:rPr>
              <w:t>e</w:t>
            </w:r>
            <w:r w:rsidRPr="00730945">
              <w:rPr>
                <w:rFonts w:eastAsia="MS PGothic" w:cs="Times New Roman"/>
                <w:color w:val="231F20"/>
                <w:spacing w:val="-3"/>
                <w:sz w:val="23"/>
                <w:szCs w:val="23"/>
              </w:rPr>
              <w:t>r</w:t>
            </w:r>
            <w:r w:rsidRPr="00730945">
              <w:rPr>
                <w:rFonts w:eastAsia="MS PGothic" w:cs="Times New Roman"/>
                <w:color w:val="231F20"/>
                <w:sz w:val="23"/>
                <w:szCs w:val="23"/>
              </w:rPr>
              <w:t>e</w:t>
            </w:r>
            <w:r w:rsidRPr="00730945">
              <w:rPr>
                <w:rFonts w:eastAsia="MS PGothic" w:cs="Times New Roman"/>
                <w:color w:val="231F20"/>
                <w:spacing w:val="-14"/>
                <w:sz w:val="23"/>
                <w:szCs w:val="23"/>
              </w:rPr>
              <w:t xml:space="preserve"> </w:t>
            </w:r>
            <w:r w:rsidRPr="00730945">
              <w:rPr>
                <w:rFonts w:eastAsia="MS PGothic" w:cs="Times New Roman"/>
                <w:color w:val="231F20"/>
                <w:spacing w:val="-1"/>
                <w:sz w:val="23"/>
                <w:szCs w:val="23"/>
              </w:rPr>
              <w:t>o</w:t>
            </w:r>
            <w:r w:rsidRPr="00730945">
              <w:rPr>
                <w:rFonts w:eastAsia="MS PGothic" w:cs="Times New Roman"/>
                <w:color w:val="231F20"/>
                <w:sz w:val="23"/>
                <w:szCs w:val="23"/>
              </w:rPr>
              <w:t>ne</w:t>
            </w:r>
            <w:r w:rsidRPr="00730945">
              <w:rPr>
                <w:rFonts w:eastAsia="MS PGothic" w:cs="Times New Roman"/>
                <w:color w:val="231F20"/>
                <w:spacing w:val="3"/>
                <w:sz w:val="23"/>
                <w:szCs w:val="23"/>
              </w:rPr>
              <w:t xml:space="preserve"> </w:t>
            </w:r>
            <w:r w:rsidRPr="00730945">
              <w:rPr>
                <w:rFonts w:eastAsia="MS PGothic" w:cs="Times New Roman"/>
                <w:color w:val="231F20"/>
                <w:spacing w:val="-1"/>
                <w:w w:val="103"/>
                <w:sz w:val="23"/>
                <w:szCs w:val="23"/>
              </w:rPr>
              <w:t>o</w:t>
            </w:r>
            <w:r w:rsidRPr="00730945">
              <w:rPr>
                <w:rFonts w:eastAsia="MS PGothic" w:cs="Times New Roman"/>
                <w:color w:val="231F20"/>
                <w:w w:val="98"/>
                <w:sz w:val="23"/>
                <w:szCs w:val="23"/>
              </w:rPr>
              <w:t>r</w:t>
            </w:r>
            <w:r w:rsidRPr="00730945">
              <w:rPr>
                <w:rFonts w:eastAsia="MS PGothic" w:cs="Times New Roman"/>
                <w:color w:val="231F20"/>
                <w:spacing w:val="1"/>
                <w:w w:val="98"/>
                <w:sz w:val="23"/>
                <w:szCs w:val="23"/>
              </w:rPr>
              <w:t>g</w:t>
            </w:r>
            <w:r w:rsidRPr="00730945">
              <w:rPr>
                <w:rFonts w:eastAsia="MS PGothic" w:cs="Times New Roman"/>
                <w:color w:val="231F20"/>
                <w:w w:val="101"/>
                <w:sz w:val="23"/>
                <w:szCs w:val="23"/>
              </w:rPr>
              <w:t xml:space="preserve">anism </w:t>
            </w:r>
            <w:r w:rsidRPr="00730945">
              <w:rPr>
                <w:rFonts w:eastAsia="MS PGothic" w:cs="Times New Roman"/>
                <w:color w:val="231F20"/>
                <w:spacing w:val="-1"/>
                <w:w w:val="88"/>
                <w:sz w:val="23"/>
                <w:szCs w:val="23"/>
              </w:rPr>
              <w:t>f</w:t>
            </w:r>
            <w:r w:rsidRPr="00730945">
              <w:rPr>
                <w:rFonts w:eastAsia="MS PGothic" w:cs="Times New Roman"/>
                <w:color w:val="231F20"/>
                <w:w w:val="94"/>
                <w:sz w:val="23"/>
                <w:szCs w:val="23"/>
              </w:rPr>
              <w:t>ee</w:t>
            </w:r>
            <w:r w:rsidRPr="00730945">
              <w:rPr>
                <w:rFonts w:eastAsia="MS PGothic" w:cs="Times New Roman"/>
                <w:color w:val="231F20"/>
                <w:w w:val="99"/>
                <w:sz w:val="23"/>
                <w:szCs w:val="23"/>
              </w:rPr>
              <w:t>ds</w:t>
            </w:r>
            <w:r w:rsidRPr="00730945">
              <w:rPr>
                <w:rFonts w:eastAsia="MS PGothic" w:cs="Times New Roman"/>
                <w:color w:val="231F20"/>
                <w:spacing w:val="-4"/>
                <w:sz w:val="23"/>
                <w:szCs w:val="23"/>
              </w:rPr>
              <w:t xml:space="preserve"> </w:t>
            </w:r>
            <w:r w:rsidRPr="00730945">
              <w:rPr>
                <w:rFonts w:eastAsia="MS PGothic" w:cs="Times New Roman"/>
                <w:color w:val="231F20"/>
                <w:spacing w:val="-1"/>
                <w:sz w:val="23"/>
                <w:szCs w:val="23"/>
              </w:rPr>
              <w:t>o</w:t>
            </w:r>
            <w:r w:rsidRPr="00730945">
              <w:rPr>
                <w:rFonts w:eastAsia="MS PGothic" w:cs="Times New Roman"/>
                <w:color w:val="231F20"/>
                <w:sz w:val="23"/>
                <w:szCs w:val="23"/>
              </w:rPr>
              <w:t>n</w:t>
            </w:r>
            <w:r w:rsidRPr="00730945">
              <w:rPr>
                <w:rFonts w:eastAsia="MS PGothic" w:cs="Times New Roman"/>
                <w:color w:val="231F20"/>
                <w:spacing w:val="9"/>
                <w:sz w:val="23"/>
                <w:szCs w:val="23"/>
              </w:rPr>
              <w:t xml:space="preserve"> </w:t>
            </w:r>
            <w:r w:rsidRPr="00730945">
              <w:rPr>
                <w:rFonts w:eastAsia="MS PGothic" w:cs="Times New Roman"/>
                <w:color w:val="231F20"/>
                <w:sz w:val="23"/>
                <w:szCs w:val="23"/>
              </w:rPr>
              <w:t>the</w:t>
            </w:r>
            <w:r w:rsidRPr="00730945">
              <w:rPr>
                <w:rFonts w:eastAsia="MS PGothic" w:cs="Times New Roman"/>
                <w:color w:val="231F20"/>
                <w:spacing w:val="4"/>
                <w:sz w:val="23"/>
                <w:szCs w:val="23"/>
              </w:rPr>
              <w:t xml:space="preserve"> </w:t>
            </w:r>
            <w:r w:rsidRPr="00730945">
              <w:rPr>
                <w:rFonts w:eastAsia="MS PGothic" w:cs="Times New Roman"/>
                <w:color w:val="231F20"/>
                <w:spacing w:val="-1"/>
                <w:sz w:val="23"/>
                <w:szCs w:val="23"/>
              </w:rPr>
              <w:t>p</w:t>
            </w:r>
            <w:r w:rsidRPr="00730945">
              <w:rPr>
                <w:rFonts w:eastAsia="MS PGothic" w:cs="Times New Roman"/>
                <w:color w:val="231F20"/>
                <w:spacing w:val="-3"/>
                <w:sz w:val="23"/>
                <w:szCs w:val="23"/>
              </w:rPr>
              <w:t>r</w:t>
            </w:r>
            <w:r w:rsidRPr="00730945">
              <w:rPr>
                <w:rFonts w:eastAsia="MS PGothic" w:cs="Times New Roman"/>
                <w:color w:val="231F20"/>
                <w:spacing w:val="2"/>
                <w:sz w:val="23"/>
                <w:szCs w:val="23"/>
              </w:rPr>
              <w:t>e</w:t>
            </w:r>
            <w:r w:rsidRPr="00730945">
              <w:rPr>
                <w:rFonts w:eastAsia="MS PGothic" w:cs="Times New Roman"/>
                <w:color w:val="231F20"/>
                <w:spacing w:val="3"/>
                <w:sz w:val="23"/>
                <w:szCs w:val="23"/>
              </w:rPr>
              <w:t>v</w:t>
            </w:r>
            <w:r w:rsidRPr="00730945">
              <w:rPr>
                <w:rFonts w:eastAsia="MS PGothic" w:cs="Times New Roman"/>
                <w:color w:val="231F20"/>
                <w:sz w:val="23"/>
                <w:szCs w:val="23"/>
              </w:rPr>
              <w:t>ious</w:t>
            </w:r>
            <w:r w:rsidRPr="00730945">
              <w:rPr>
                <w:rFonts w:eastAsia="MS PGothic" w:cs="Times New Roman"/>
                <w:color w:val="231F20"/>
                <w:spacing w:val="-7"/>
                <w:sz w:val="23"/>
                <w:szCs w:val="23"/>
              </w:rPr>
              <w:t xml:space="preserve"> </w:t>
            </w:r>
            <w:r w:rsidRPr="00730945">
              <w:rPr>
                <w:rFonts w:eastAsia="MS PGothic" w:cs="Times New Roman"/>
                <w:color w:val="231F20"/>
                <w:spacing w:val="-1"/>
                <w:sz w:val="23"/>
                <w:szCs w:val="23"/>
              </w:rPr>
              <w:t>o</w:t>
            </w:r>
            <w:r w:rsidRPr="00730945">
              <w:rPr>
                <w:rFonts w:eastAsia="MS PGothic" w:cs="Times New Roman"/>
                <w:color w:val="231F20"/>
                <w:sz w:val="23"/>
                <w:szCs w:val="23"/>
              </w:rPr>
              <w:t>ne</w:t>
            </w:r>
            <w:r w:rsidRPr="00730945">
              <w:rPr>
                <w:rFonts w:eastAsia="MS PGothic" w:cs="Times New Roman"/>
                <w:color w:val="231F20"/>
                <w:spacing w:val="3"/>
                <w:sz w:val="23"/>
                <w:szCs w:val="23"/>
              </w:rPr>
              <w:t xml:space="preserve"> </w:t>
            </w:r>
            <w:r w:rsidRPr="00730945">
              <w:rPr>
                <w:rFonts w:eastAsia="MS PGothic" w:cs="Times New Roman"/>
                <w:color w:val="231F20"/>
                <w:sz w:val="23"/>
                <w:szCs w:val="23"/>
              </w:rPr>
              <w:t>in</w:t>
            </w:r>
            <w:r w:rsidRPr="00730945">
              <w:rPr>
                <w:rFonts w:eastAsia="MS PGothic" w:cs="Times New Roman"/>
                <w:color w:val="231F20"/>
                <w:spacing w:val="3"/>
                <w:sz w:val="23"/>
                <w:szCs w:val="23"/>
              </w:rPr>
              <w:t xml:space="preserve"> </w:t>
            </w:r>
            <w:r w:rsidRPr="00730945">
              <w:rPr>
                <w:rFonts w:eastAsia="MS PGothic" w:cs="Times New Roman"/>
                <w:color w:val="231F20"/>
                <w:sz w:val="23"/>
                <w:szCs w:val="23"/>
              </w:rPr>
              <w:t>a</w:t>
            </w:r>
            <w:r w:rsidRPr="00730945">
              <w:rPr>
                <w:rFonts w:eastAsia="MS PGothic" w:cs="Times New Roman"/>
                <w:color w:val="231F20"/>
                <w:spacing w:val="4"/>
                <w:sz w:val="23"/>
                <w:szCs w:val="23"/>
              </w:rPr>
              <w:t xml:space="preserve"> </w:t>
            </w:r>
            <w:r w:rsidRPr="00730945">
              <w:rPr>
                <w:rFonts w:eastAsia="MS PGothic" w:cs="Times New Roman"/>
                <w:color w:val="231F20"/>
                <w:w w:val="95"/>
                <w:sz w:val="23"/>
                <w:szCs w:val="23"/>
              </w:rPr>
              <w:t>s</w:t>
            </w:r>
            <w:r w:rsidRPr="00730945">
              <w:rPr>
                <w:rFonts w:eastAsia="MS PGothic" w:cs="Times New Roman"/>
                <w:color w:val="231F20"/>
                <w:spacing w:val="-1"/>
                <w:w w:val="95"/>
                <w:sz w:val="23"/>
                <w:szCs w:val="23"/>
              </w:rPr>
              <w:t>e</w:t>
            </w:r>
            <w:r w:rsidRPr="00730945">
              <w:rPr>
                <w:rFonts w:eastAsia="MS PGothic" w:cs="Times New Roman"/>
                <w:color w:val="231F20"/>
                <w:spacing w:val="2"/>
                <w:w w:val="95"/>
                <w:sz w:val="23"/>
                <w:szCs w:val="23"/>
              </w:rPr>
              <w:t>r</w:t>
            </w:r>
            <w:r w:rsidRPr="00730945">
              <w:rPr>
                <w:rFonts w:eastAsia="MS PGothic" w:cs="Times New Roman"/>
                <w:color w:val="231F20"/>
                <w:w w:val="95"/>
                <w:sz w:val="23"/>
                <w:szCs w:val="23"/>
              </w:rPr>
              <w:t>ies</w:t>
            </w:r>
            <w:r w:rsidRPr="00730945">
              <w:rPr>
                <w:rFonts w:eastAsia="MS PGothic" w:cs="Times New Roman"/>
                <w:color w:val="231F20"/>
                <w:spacing w:val="1"/>
                <w:w w:val="95"/>
                <w:sz w:val="23"/>
                <w:szCs w:val="23"/>
              </w:rPr>
              <w:t xml:space="preserve"> </w:t>
            </w:r>
            <w:r w:rsidRPr="00730945">
              <w:rPr>
                <w:rFonts w:eastAsia="MS PGothic" w:cs="Times New Roman"/>
                <w:color w:val="231F20"/>
                <w:sz w:val="23"/>
                <w:szCs w:val="23"/>
              </w:rPr>
              <w:t>and</w:t>
            </w:r>
            <w:r w:rsidRPr="00730945">
              <w:rPr>
                <w:rFonts w:eastAsia="MS PGothic" w:cs="Times New Roman"/>
                <w:color w:val="231F20"/>
                <w:spacing w:val="9"/>
                <w:sz w:val="23"/>
                <w:szCs w:val="23"/>
              </w:rPr>
              <w:t xml:space="preserve"> </w:t>
            </w:r>
            <w:r w:rsidRPr="00730945">
              <w:rPr>
                <w:rFonts w:eastAsia="MS PGothic" w:cs="Times New Roman"/>
                <w:color w:val="231F20"/>
                <w:sz w:val="23"/>
                <w:szCs w:val="23"/>
              </w:rPr>
              <w:t>in</w:t>
            </w:r>
            <w:r w:rsidRPr="00730945">
              <w:rPr>
                <w:rFonts w:eastAsia="MS PGothic" w:cs="Times New Roman"/>
                <w:color w:val="231F20"/>
                <w:spacing w:val="3"/>
                <w:sz w:val="23"/>
                <w:szCs w:val="23"/>
              </w:rPr>
              <w:t xml:space="preserve"> </w:t>
            </w:r>
            <w:r w:rsidRPr="00730945">
              <w:rPr>
                <w:rFonts w:eastAsia="MS PGothic" w:cs="Times New Roman"/>
                <w:color w:val="231F20"/>
                <w:w w:val="111"/>
                <w:sz w:val="23"/>
                <w:szCs w:val="23"/>
              </w:rPr>
              <w:t>t</w:t>
            </w:r>
            <w:r w:rsidRPr="00730945">
              <w:rPr>
                <w:rFonts w:eastAsia="MS PGothic" w:cs="Times New Roman"/>
                <w:color w:val="231F20"/>
                <w:w w:val="108"/>
                <w:sz w:val="23"/>
                <w:szCs w:val="23"/>
              </w:rPr>
              <w:t>u</w:t>
            </w:r>
            <w:r w:rsidRPr="00730945">
              <w:rPr>
                <w:rFonts w:eastAsia="MS PGothic" w:cs="Times New Roman"/>
                <w:color w:val="231F20"/>
                <w:spacing w:val="2"/>
                <w:w w:val="108"/>
                <w:sz w:val="23"/>
                <w:szCs w:val="23"/>
              </w:rPr>
              <w:t>r</w:t>
            </w:r>
            <w:r w:rsidRPr="00730945">
              <w:rPr>
                <w:rFonts w:eastAsia="MS PGothic" w:cs="Times New Roman"/>
                <w:color w:val="231F20"/>
                <w:w w:val="109"/>
                <w:sz w:val="23"/>
                <w:szCs w:val="23"/>
              </w:rPr>
              <w:t xml:space="preserve">n </w:t>
            </w:r>
            <w:r w:rsidRPr="00730945">
              <w:rPr>
                <w:rFonts w:eastAsia="MS PGothic" w:cs="Times New Roman"/>
                <w:color w:val="231F20"/>
                <w:spacing w:val="-1"/>
                <w:sz w:val="23"/>
                <w:szCs w:val="23"/>
              </w:rPr>
              <w:t>p</w:t>
            </w:r>
            <w:r w:rsidRPr="00730945">
              <w:rPr>
                <w:rFonts w:eastAsia="MS PGothic" w:cs="Times New Roman"/>
                <w:color w:val="231F20"/>
                <w:spacing w:val="-3"/>
                <w:sz w:val="23"/>
                <w:szCs w:val="23"/>
              </w:rPr>
              <w:t>r</w:t>
            </w:r>
            <w:r w:rsidRPr="00730945">
              <w:rPr>
                <w:rFonts w:eastAsia="MS PGothic" w:cs="Times New Roman"/>
                <w:color w:val="231F20"/>
                <w:spacing w:val="-2"/>
                <w:sz w:val="23"/>
                <w:szCs w:val="23"/>
              </w:rPr>
              <w:t>o</w:t>
            </w:r>
            <w:r w:rsidRPr="00730945">
              <w:rPr>
                <w:rFonts w:eastAsia="MS PGothic" w:cs="Times New Roman"/>
                <w:color w:val="231F20"/>
                <w:spacing w:val="3"/>
                <w:sz w:val="23"/>
                <w:szCs w:val="23"/>
              </w:rPr>
              <w:t>v</w:t>
            </w:r>
            <w:r w:rsidRPr="00730945">
              <w:rPr>
                <w:rFonts w:eastAsia="MS PGothic" w:cs="Times New Roman"/>
                <w:color w:val="231F20"/>
                <w:sz w:val="23"/>
                <w:szCs w:val="23"/>
              </w:rPr>
              <w:t>i</w:t>
            </w:r>
            <w:r w:rsidRPr="00730945">
              <w:rPr>
                <w:rFonts w:eastAsia="MS PGothic" w:cs="Times New Roman"/>
                <w:color w:val="231F20"/>
                <w:spacing w:val="-1"/>
                <w:sz w:val="23"/>
                <w:szCs w:val="23"/>
              </w:rPr>
              <w:t>d</w:t>
            </w:r>
            <w:r w:rsidRPr="00730945">
              <w:rPr>
                <w:rFonts w:eastAsia="MS PGothic" w:cs="Times New Roman"/>
                <w:color w:val="231F20"/>
                <w:sz w:val="23"/>
                <w:szCs w:val="23"/>
              </w:rPr>
              <w:t>es</w:t>
            </w:r>
            <w:r w:rsidRPr="00730945">
              <w:rPr>
                <w:rFonts w:eastAsia="MS PGothic" w:cs="Times New Roman"/>
                <w:color w:val="231F20"/>
                <w:spacing w:val="-7"/>
                <w:sz w:val="23"/>
                <w:szCs w:val="23"/>
              </w:rPr>
              <w:t xml:space="preserve"> </w:t>
            </w:r>
            <w:r w:rsidRPr="00730945">
              <w:rPr>
                <w:rFonts w:eastAsia="MS PGothic" w:cs="Times New Roman"/>
                <w:color w:val="231F20"/>
                <w:spacing w:val="-1"/>
                <w:sz w:val="23"/>
                <w:szCs w:val="23"/>
              </w:rPr>
              <w:t>f</w:t>
            </w:r>
            <w:r w:rsidRPr="00730945">
              <w:rPr>
                <w:rFonts w:eastAsia="MS PGothic" w:cs="Times New Roman"/>
                <w:color w:val="231F20"/>
                <w:spacing w:val="1"/>
                <w:sz w:val="23"/>
                <w:szCs w:val="23"/>
              </w:rPr>
              <w:t>oo</w:t>
            </w:r>
            <w:r w:rsidRPr="00730945">
              <w:rPr>
                <w:rFonts w:eastAsia="MS PGothic" w:cs="Times New Roman"/>
                <w:color w:val="231F20"/>
                <w:sz w:val="23"/>
                <w:szCs w:val="23"/>
              </w:rPr>
              <w:t>d</w:t>
            </w:r>
            <w:r w:rsidRPr="00730945">
              <w:rPr>
                <w:rFonts w:eastAsia="MS PGothic" w:cs="Times New Roman"/>
                <w:color w:val="231F20"/>
                <w:spacing w:val="-1"/>
                <w:sz w:val="23"/>
                <w:szCs w:val="23"/>
              </w:rPr>
              <w:t xml:space="preserve"> fo</w:t>
            </w:r>
            <w:r w:rsidRPr="00730945">
              <w:rPr>
                <w:rFonts w:eastAsia="MS PGothic" w:cs="Times New Roman"/>
                <w:color w:val="231F20"/>
                <w:sz w:val="23"/>
                <w:szCs w:val="23"/>
              </w:rPr>
              <w:t>r</w:t>
            </w:r>
            <w:r w:rsidRPr="00730945">
              <w:rPr>
                <w:rFonts w:eastAsia="MS PGothic" w:cs="Times New Roman"/>
                <w:color w:val="231F20"/>
                <w:spacing w:val="-2"/>
                <w:sz w:val="23"/>
                <w:szCs w:val="23"/>
              </w:rPr>
              <w:t xml:space="preserve"> </w:t>
            </w:r>
            <w:r w:rsidRPr="00730945">
              <w:rPr>
                <w:rFonts w:eastAsia="MS PGothic" w:cs="Times New Roman"/>
                <w:color w:val="231F20"/>
                <w:sz w:val="23"/>
                <w:szCs w:val="23"/>
              </w:rPr>
              <w:t>the</w:t>
            </w:r>
            <w:r w:rsidRPr="00730945">
              <w:rPr>
                <w:rFonts w:eastAsia="MS PGothic" w:cs="Times New Roman"/>
                <w:color w:val="231F20"/>
                <w:spacing w:val="4"/>
                <w:sz w:val="23"/>
                <w:szCs w:val="23"/>
              </w:rPr>
              <w:t xml:space="preserve"> </w:t>
            </w:r>
            <w:r w:rsidRPr="00730945">
              <w:rPr>
                <w:rFonts w:eastAsia="MS PGothic" w:cs="Times New Roman"/>
                <w:color w:val="231F20"/>
                <w:sz w:val="23"/>
                <w:szCs w:val="23"/>
              </w:rPr>
              <w:t>n</w:t>
            </w:r>
            <w:r w:rsidRPr="00730945">
              <w:rPr>
                <w:rFonts w:eastAsia="MS PGothic" w:cs="Times New Roman"/>
                <w:color w:val="231F20"/>
                <w:spacing w:val="-2"/>
                <w:sz w:val="23"/>
                <w:szCs w:val="23"/>
              </w:rPr>
              <w:t>e</w:t>
            </w:r>
            <w:r w:rsidRPr="00730945">
              <w:rPr>
                <w:rFonts w:eastAsia="MS PGothic" w:cs="Times New Roman"/>
                <w:color w:val="231F20"/>
                <w:sz w:val="23"/>
                <w:szCs w:val="23"/>
              </w:rPr>
              <w:t xml:space="preserve">xt </w:t>
            </w:r>
            <w:r w:rsidRPr="00730945">
              <w:rPr>
                <w:rFonts w:eastAsia="MS PGothic" w:cs="Times New Roman"/>
                <w:color w:val="231F20"/>
                <w:spacing w:val="-1"/>
                <w:sz w:val="23"/>
                <w:szCs w:val="23"/>
              </w:rPr>
              <w:t>o</w:t>
            </w:r>
            <w:r w:rsidRPr="00730945">
              <w:rPr>
                <w:rFonts w:eastAsia="MS PGothic" w:cs="Times New Roman"/>
                <w:color w:val="231F20"/>
                <w:sz w:val="23"/>
                <w:szCs w:val="23"/>
              </w:rPr>
              <w:t>ne</w:t>
            </w:r>
            <w:r w:rsidRPr="00730945">
              <w:rPr>
                <w:rFonts w:cs="Arial"/>
                <w:sz w:val="23"/>
                <w:szCs w:val="23"/>
              </w:rPr>
              <w:t xml:space="preserve">  </w:t>
            </w:r>
          </w:p>
          <w:p w14:paraId="66BE358A" w14:textId="77777777" w:rsidR="00B120EC" w:rsidRPr="00730945" w:rsidRDefault="00B120EC" w:rsidP="00B120E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/>
              <w:rPr>
                <w:rFonts w:cs="Arial"/>
                <w:b/>
                <w:sz w:val="23"/>
                <w:szCs w:val="23"/>
              </w:rPr>
            </w:pPr>
            <w:r w:rsidRPr="00730945">
              <w:rPr>
                <w:sz w:val="23"/>
                <w:szCs w:val="23"/>
              </w:rPr>
              <w:t xml:space="preserve">I can state that a </w:t>
            </w:r>
            <w:r w:rsidRPr="00730945">
              <w:rPr>
                <w:b/>
                <w:sz w:val="23"/>
                <w:szCs w:val="23"/>
              </w:rPr>
              <w:t>producer</w:t>
            </w:r>
            <w:r w:rsidRPr="00730945">
              <w:rPr>
                <w:sz w:val="23"/>
                <w:szCs w:val="23"/>
              </w:rPr>
              <w:t xml:space="preserve"> is an organism (usually a green plant) which can create its own food</w:t>
            </w:r>
            <w:r w:rsidRPr="00730945">
              <w:rPr>
                <w:rFonts w:cs="Arial"/>
                <w:sz w:val="23"/>
                <w:szCs w:val="23"/>
              </w:rPr>
              <w:t xml:space="preserve"> </w:t>
            </w:r>
          </w:p>
          <w:p w14:paraId="2A18EC44" w14:textId="77777777" w:rsidR="00B120EC" w:rsidRPr="00730945" w:rsidRDefault="00B120EC" w:rsidP="00B120E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/>
              <w:rPr>
                <w:rFonts w:cs="Arial"/>
                <w:sz w:val="23"/>
                <w:szCs w:val="23"/>
              </w:rPr>
            </w:pPr>
            <w:r w:rsidRPr="00730945">
              <w:rPr>
                <w:sz w:val="23"/>
                <w:szCs w:val="23"/>
              </w:rPr>
              <w:t xml:space="preserve">I can state that the arrows in a food chain or food web show the flow of energy between species </w:t>
            </w:r>
          </w:p>
          <w:p w14:paraId="192CAD38" w14:textId="77777777" w:rsidR="00B120EC" w:rsidRPr="00730945" w:rsidRDefault="00B120EC" w:rsidP="00B120E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/>
              <w:rPr>
                <w:rFonts w:cs="Arial"/>
                <w:sz w:val="23"/>
                <w:szCs w:val="23"/>
              </w:rPr>
            </w:pPr>
            <w:r w:rsidRPr="00730945">
              <w:rPr>
                <w:sz w:val="23"/>
                <w:szCs w:val="23"/>
              </w:rPr>
              <w:t xml:space="preserve">I can state that a </w:t>
            </w:r>
            <w:r w:rsidRPr="00730945">
              <w:rPr>
                <w:b/>
                <w:sz w:val="23"/>
                <w:szCs w:val="23"/>
              </w:rPr>
              <w:t xml:space="preserve">consumer </w:t>
            </w:r>
            <w:r w:rsidRPr="00730945">
              <w:rPr>
                <w:sz w:val="23"/>
                <w:szCs w:val="23"/>
              </w:rPr>
              <w:t>is an organism which eats another organism for food</w:t>
            </w:r>
            <w:r w:rsidRPr="00730945">
              <w:rPr>
                <w:rFonts w:cs="Arial"/>
                <w:sz w:val="23"/>
                <w:szCs w:val="23"/>
              </w:rPr>
              <w:t xml:space="preserve"> </w:t>
            </w:r>
          </w:p>
          <w:p w14:paraId="61FDFFE1" w14:textId="77777777" w:rsidR="00B120EC" w:rsidRPr="00730945" w:rsidRDefault="00B120EC" w:rsidP="00B120E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/>
              <w:rPr>
                <w:rFonts w:cs="Arial"/>
                <w:sz w:val="23"/>
                <w:szCs w:val="23"/>
              </w:rPr>
            </w:pPr>
            <w:r w:rsidRPr="00730945">
              <w:rPr>
                <w:sz w:val="23"/>
                <w:szCs w:val="23"/>
              </w:rPr>
              <w:t xml:space="preserve">I can state that </w:t>
            </w:r>
            <w:r w:rsidRPr="00730945">
              <w:rPr>
                <w:b/>
                <w:sz w:val="23"/>
                <w:szCs w:val="23"/>
              </w:rPr>
              <w:t xml:space="preserve">herbivores </w:t>
            </w:r>
            <w:r w:rsidRPr="00730945">
              <w:rPr>
                <w:sz w:val="23"/>
                <w:szCs w:val="23"/>
              </w:rPr>
              <w:t xml:space="preserve">eat plant matter, </w:t>
            </w:r>
            <w:r w:rsidRPr="00730945">
              <w:rPr>
                <w:b/>
                <w:sz w:val="23"/>
                <w:szCs w:val="23"/>
              </w:rPr>
              <w:t>carnivores</w:t>
            </w:r>
            <w:r w:rsidRPr="00730945">
              <w:rPr>
                <w:sz w:val="23"/>
                <w:szCs w:val="23"/>
              </w:rPr>
              <w:t xml:space="preserve"> eat meat and </w:t>
            </w:r>
            <w:r w:rsidRPr="00730945">
              <w:rPr>
                <w:b/>
                <w:sz w:val="23"/>
                <w:szCs w:val="23"/>
              </w:rPr>
              <w:t>omnivores</w:t>
            </w:r>
            <w:r w:rsidRPr="00730945">
              <w:rPr>
                <w:sz w:val="23"/>
                <w:szCs w:val="23"/>
              </w:rPr>
              <w:t xml:space="preserve"> eat both meat and plants</w:t>
            </w:r>
            <w:r w:rsidRPr="00730945">
              <w:rPr>
                <w:rFonts w:cs="Arial"/>
                <w:sz w:val="23"/>
                <w:szCs w:val="23"/>
              </w:rPr>
              <w:t xml:space="preserve"> </w:t>
            </w:r>
          </w:p>
          <w:p w14:paraId="684E3FF7" w14:textId="77777777" w:rsidR="00B120EC" w:rsidRPr="00730945" w:rsidRDefault="00B120EC" w:rsidP="00B120E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/>
              <w:rPr>
                <w:rFonts w:cs="Arial"/>
                <w:sz w:val="23"/>
                <w:szCs w:val="23"/>
              </w:rPr>
            </w:pPr>
            <w:r w:rsidRPr="00730945">
              <w:rPr>
                <w:sz w:val="23"/>
                <w:szCs w:val="23"/>
              </w:rPr>
              <w:t xml:space="preserve">I can state that a </w:t>
            </w:r>
            <w:r w:rsidRPr="00730945">
              <w:rPr>
                <w:b/>
                <w:sz w:val="23"/>
                <w:szCs w:val="23"/>
              </w:rPr>
              <w:t xml:space="preserve">predator </w:t>
            </w:r>
            <w:r w:rsidRPr="00730945">
              <w:rPr>
                <w:sz w:val="23"/>
                <w:szCs w:val="23"/>
              </w:rPr>
              <w:t xml:space="preserve">hunts other animals for food and that </w:t>
            </w:r>
            <w:r w:rsidRPr="00730945">
              <w:rPr>
                <w:b/>
                <w:sz w:val="23"/>
                <w:szCs w:val="23"/>
              </w:rPr>
              <w:t xml:space="preserve">prey </w:t>
            </w:r>
            <w:r w:rsidRPr="00730945">
              <w:rPr>
                <w:sz w:val="23"/>
                <w:szCs w:val="23"/>
              </w:rPr>
              <w:t>is the animal that is hunted for food.</w:t>
            </w:r>
          </w:p>
        </w:tc>
      </w:tr>
      <w:tr w:rsidR="00B120EC" w:rsidRPr="00E53F92" w14:paraId="0ABFFA8F" w14:textId="77777777" w:rsidTr="00C87500"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14:paraId="1047F876" w14:textId="77777777" w:rsidR="00B120EC" w:rsidRPr="00F07DE9" w:rsidRDefault="00B120EC" w:rsidP="00C87500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7DE9">
              <w:rPr>
                <w:rFonts w:eastAsia="Calibri" w:cs="Times New Roman"/>
                <w:b/>
                <w:sz w:val="24"/>
                <w:szCs w:val="24"/>
              </w:rPr>
              <w:t>Food Webs</w:t>
            </w:r>
          </w:p>
        </w:tc>
        <w:tc>
          <w:tcPr>
            <w:tcW w:w="397" w:type="dxa"/>
          </w:tcPr>
          <w:p w14:paraId="34138150" w14:textId="77777777" w:rsidR="00B120EC" w:rsidRPr="00E53F92" w:rsidRDefault="00B120EC" w:rsidP="00C87500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6B54A79C" w14:textId="77777777" w:rsidR="00B120EC" w:rsidRPr="00730945" w:rsidRDefault="00B120EC" w:rsidP="00B120E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/>
              <w:rPr>
                <w:rFonts w:cs="Arial"/>
                <w:sz w:val="23"/>
                <w:szCs w:val="23"/>
              </w:rPr>
            </w:pPr>
            <w:r w:rsidRPr="00730945">
              <w:rPr>
                <w:rFonts w:cs="Arial"/>
                <w:sz w:val="23"/>
                <w:szCs w:val="23"/>
              </w:rPr>
              <w:t xml:space="preserve">I can state that interconnected food chains from an ecosystem are called a </w:t>
            </w:r>
            <w:r w:rsidRPr="00730945">
              <w:rPr>
                <w:rFonts w:cs="Arial"/>
                <w:b/>
                <w:sz w:val="23"/>
                <w:szCs w:val="23"/>
              </w:rPr>
              <w:t>food web</w:t>
            </w:r>
          </w:p>
          <w:p w14:paraId="29AF0BCD" w14:textId="77777777" w:rsidR="00B120EC" w:rsidRPr="00730945" w:rsidRDefault="00B120EC" w:rsidP="00B120E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/>
              <w:rPr>
                <w:rFonts w:cs="Arial"/>
                <w:sz w:val="23"/>
                <w:szCs w:val="23"/>
              </w:rPr>
            </w:pPr>
            <w:r w:rsidRPr="00730945">
              <w:rPr>
                <w:rFonts w:cs="Arial"/>
                <w:sz w:val="23"/>
                <w:szCs w:val="23"/>
              </w:rPr>
              <w:t>I can construct a food web</w:t>
            </w:r>
          </w:p>
          <w:p w14:paraId="3B648254" w14:textId="77777777" w:rsidR="00B120EC" w:rsidRPr="00730945" w:rsidRDefault="00B120EC" w:rsidP="00B120E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/>
              <w:rPr>
                <w:rFonts w:cs="Arial"/>
                <w:sz w:val="23"/>
                <w:szCs w:val="23"/>
              </w:rPr>
            </w:pPr>
            <w:r w:rsidRPr="00730945">
              <w:rPr>
                <w:sz w:val="23"/>
                <w:szCs w:val="23"/>
              </w:rPr>
              <w:t>I can explain what happens to other species when one species is removed from a food web.</w:t>
            </w:r>
          </w:p>
          <w:p w14:paraId="19E8959A" w14:textId="77777777" w:rsidR="00B120EC" w:rsidRPr="00730945" w:rsidRDefault="00B120EC" w:rsidP="00B120E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/>
              <w:rPr>
                <w:rFonts w:cs="Arial"/>
                <w:sz w:val="23"/>
                <w:szCs w:val="23"/>
              </w:rPr>
            </w:pPr>
            <w:r w:rsidRPr="00730945">
              <w:rPr>
                <w:rFonts w:cs="Arial"/>
                <w:sz w:val="23"/>
                <w:szCs w:val="23"/>
              </w:rPr>
              <w:t>I can state that food webs with many interconnections are more stable than those with few interconnections</w:t>
            </w:r>
          </w:p>
        </w:tc>
      </w:tr>
      <w:tr w:rsidR="00B120EC" w:rsidRPr="00E53F92" w14:paraId="0D931C9C" w14:textId="77777777" w:rsidTr="00C87500"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14:paraId="01FBE99D" w14:textId="77777777" w:rsidR="00B120EC" w:rsidRPr="00F07DE9" w:rsidRDefault="00B120EC" w:rsidP="00C87500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7DE9">
              <w:rPr>
                <w:rFonts w:eastAsia="Calibri" w:cs="Times New Roman"/>
                <w:b/>
                <w:sz w:val="24"/>
                <w:szCs w:val="24"/>
              </w:rPr>
              <w:t>Niches</w:t>
            </w:r>
          </w:p>
        </w:tc>
        <w:tc>
          <w:tcPr>
            <w:tcW w:w="397" w:type="dxa"/>
          </w:tcPr>
          <w:p w14:paraId="383DDF36" w14:textId="77777777" w:rsidR="00B120EC" w:rsidRPr="00E53F92" w:rsidRDefault="00B120EC" w:rsidP="00C87500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8A8F6C8" w14:textId="77777777" w:rsidR="00B120EC" w:rsidRPr="00730945" w:rsidRDefault="00B120EC" w:rsidP="00B120E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/>
              <w:rPr>
                <w:rFonts w:cs="Arial"/>
                <w:sz w:val="23"/>
                <w:szCs w:val="23"/>
              </w:rPr>
            </w:pPr>
            <w:r w:rsidRPr="00730945">
              <w:rPr>
                <w:rFonts w:cs="Arial"/>
                <w:sz w:val="23"/>
                <w:szCs w:val="23"/>
              </w:rPr>
              <w:t xml:space="preserve">I can state that a </w:t>
            </w:r>
            <w:r w:rsidRPr="00730945">
              <w:rPr>
                <w:rFonts w:cs="Arial"/>
                <w:b/>
                <w:sz w:val="23"/>
                <w:szCs w:val="23"/>
              </w:rPr>
              <w:t>niche</w:t>
            </w:r>
            <w:r w:rsidRPr="00730945">
              <w:rPr>
                <w:rFonts w:cs="Arial"/>
                <w:sz w:val="23"/>
                <w:szCs w:val="23"/>
              </w:rPr>
              <w:t xml:space="preserve"> is the role that an organism plays within a community. </w:t>
            </w:r>
          </w:p>
          <w:p w14:paraId="4510312B" w14:textId="77777777" w:rsidR="00B120EC" w:rsidRPr="00730945" w:rsidRDefault="00B120EC" w:rsidP="00B120E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/>
              <w:rPr>
                <w:rFonts w:cs="Arial"/>
                <w:sz w:val="23"/>
                <w:szCs w:val="23"/>
              </w:rPr>
            </w:pPr>
            <w:r w:rsidRPr="00730945">
              <w:rPr>
                <w:rFonts w:cs="Arial"/>
                <w:sz w:val="23"/>
                <w:szCs w:val="23"/>
              </w:rPr>
              <w:t xml:space="preserve">I can explain that a niche relates to the </w:t>
            </w:r>
            <w:r w:rsidRPr="00730945">
              <w:rPr>
                <w:rFonts w:cs="Arial"/>
                <w:b/>
                <w:sz w:val="23"/>
                <w:szCs w:val="23"/>
              </w:rPr>
              <w:t>resources</w:t>
            </w:r>
            <w:r w:rsidRPr="00730945">
              <w:rPr>
                <w:rFonts w:cs="Arial"/>
                <w:sz w:val="23"/>
                <w:szCs w:val="23"/>
              </w:rPr>
              <w:t xml:space="preserve"> an organism requires in its ecosystem, such as light and nutrient availability and its </w:t>
            </w:r>
            <w:r w:rsidRPr="00730945">
              <w:rPr>
                <w:rFonts w:cs="Arial"/>
                <w:b/>
                <w:sz w:val="23"/>
                <w:szCs w:val="23"/>
              </w:rPr>
              <w:t>interactions</w:t>
            </w:r>
            <w:r w:rsidRPr="00730945">
              <w:rPr>
                <w:rFonts w:cs="Arial"/>
                <w:sz w:val="23"/>
                <w:szCs w:val="23"/>
              </w:rPr>
              <w:t xml:space="preserve"> with other organisms in the community</w:t>
            </w:r>
          </w:p>
          <w:p w14:paraId="193B28A6" w14:textId="77777777" w:rsidR="00B120EC" w:rsidRPr="00730945" w:rsidRDefault="00B120EC" w:rsidP="00B120E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/>
              <w:rPr>
                <w:rFonts w:cs="Arial"/>
                <w:sz w:val="23"/>
                <w:szCs w:val="23"/>
              </w:rPr>
            </w:pPr>
            <w:r w:rsidRPr="00730945">
              <w:rPr>
                <w:rFonts w:cs="Arial"/>
                <w:sz w:val="23"/>
                <w:szCs w:val="23"/>
              </w:rPr>
              <w:t xml:space="preserve">I can explain that the niche of an organism involves </w:t>
            </w:r>
            <w:r w:rsidRPr="00730945">
              <w:rPr>
                <w:rFonts w:cs="Arial"/>
                <w:b/>
                <w:sz w:val="23"/>
                <w:szCs w:val="23"/>
              </w:rPr>
              <w:t>competition</w:t>
            </w:r>
            <w:r w:rsidRPr="00730945">
              <w:rPr>
                <w:rFonts w:cs="Arial"/>
                <w:sz w:val="23"/>
                <w:szCs w:val="23"/>
              </w:rPr>
              <w:t xml:space="preserve"> and </w:t>
            </w:r>
            <w:r w:rsidRPr="00730945">
              <w:rPr>
                <w:rFonts w:cs="Arial"/>
                <w:b/>
                <w:sz w:val="23"/>
                <w:szCs w:val="23"/>
              </w:rPr>
              <w:t>predation</w:t>
            </w:r>
            <w:r w:rsidRPr="00730945">
              <w:rPr>
                <w:rFonts w:cs="Arial"/>
                <w:sz w:val="23"/>
                <w:szCs w:val="23"/>
              </w:rPr>
              <w:t xml:space="preserve"> and the </w:t>
            </w:r>
            <w:r w:rsidRPr="00730945">
              <w:rPr>
                <w:rFonts w:cs="Arial"/>
                <w:b/>
                <w:sz w:val="23"/>
                <w:szCs w:val="23"/>
              </w:rPr>
              <w:t>conditions</w:t>
            </w:r>
            <w:r w:rsidRPr="00730945">
              <w:rPr>
                <w:rFonts w:cs="Arial"/>
                <w:sz w:val="23"/>
                <w:szCs w:val="23"/>
              </w:rPr>
              <w:t xml:space="preserve"> it can tolerate such as temperature</w:t>
            </w:r>
          </w:p>
        </w:tc>
      </w:tr>
      <w:tr w:rsidR="00B120EC" w:rsidRPr="00E53F92" w14:paraId="73D3550F" w14:textId="77777777" w:rsidTr="00C87500">
        <w:trPr>
          <w:cantSplit/>
          <w:trHeight w:hRule="exact" w:val="3040"/>
        </w:trPr>
        <w:tc>
          <w:tcPr>
            <w:tcW w:w="704" w:type="dxa"/>
            <w:textDirection w:val="btLr"/>
            <w:vAlign w:val="center"/>
          </w:tcPr>
          <w:p w14:paraId="5FBD37E7" w14:textId="77777777" w:rsidR="00B120EC" w:rsidRPr="00F07DE9" w:rsidRDefault="00B120EC" w:rsidP="00C87500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7DE9">
              <w:rPr>
                <w:rFonts w:eastAsia="Calibri" w:cs="Times New Roman"/>
                <w:b/>
                <w:sz w:val="24"/>
                <w:szCs w:val="24"/>
              </w:rPr>
              <w:t>Competition</w:t>
            </w:r>
          </w:p>
        </w:tc>
        <w:tc>
          <w:tcPr>
            <w:tcW w:w="397" w:type="dxa"/>
          </w:tcPr>
          <w:p w14:paraId="791691B3" w14:textId="77777777" w:rsidR="00B120EC" w:rsidRPr="00E53F92" w:rsidRDefault="00B120EC" w:rsidP="00C87500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71E078BC" w14:textId="77777777" w:rsidR="00B120EC" w:rsidRPr="00730945" w:rsidRDefault="00B120EC" w:rsidP="00B120E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/>
              <w:rPr>
                <w:rFonts w:cs="Arial"/>
                <w:sz w:val="23"/>
                <w:szCs w:val="23"/>
              </w:rPr>
            </w:pPr>
            <w:r w:rsidRPr="00730945">
              <w:rPr>
                <w:sz w:val="23"/>
                <w:szCs w:val="23"/>
              </w:rPr>
              <w:t xml:space="preserve">I can state that competition in ecosystems occurs when resources are in short supply. </w:t>
            </w:r>
          </w:p>
          <w:p w14:paraId="4B84B61D" w14:textId="77777777" w:rsidR="00B120EC" w:rsidRPr="00730945" w:rsidRDefault="00B120EC" w:rsidP="00B120E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/>
              <w:rPr>
                <w:rFonts w:cs="Arial"/>
                <w:sz w:val="23"/>
                <w:szCs w:val="23"/>
              </w:rPr>
            </w:pPr>
            <w:r w:rsidRPr="00730945">
              <w:rPr>
                <w:sz w:val="23"/>
                <w:szCs w:val="23"/>
              </w:rPr>
              <w:t xml:space="preserve">I can state that </w:t>
            </w:r>
            <w:r w:rsidRPr="00730945">
              <w:rPr>
                <w:b/>
                <w:sz w:val="23"/>
                <w:szCs w:val="23"/>
              </w:rPr>
              <w:t>interspecific</w:t>
            </w:r>
            <w:r w:rsidRPr="00730945">
              <w:rPr>
                <w:sz w:val="23"/>
                <w:szCs w:val="23"/>
              </w:rPr>
              <w:t xml:space="preserve"> competition occurs amongst individuals of different species for one or a few of the resources they require. </w:t>
            </w:r>
          </w:p>
          <w:p w14:paraId="3D4B4D14" w14:textId="77777777" w:rsidR="00B120EC" w:rsidRPr="00730945" w:rsidRDefault="00B120EC" w:rsidP="00B120E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/>
              <w:rPr>
                <w:rFonts w:cs="Arial"/>
                <w:sz w:val="23"/>
                <w:szCs w:val="23"/>
              </w:rPr>
            </w:pPr>
            <w:r w:rsidRPr="00730945">
              <w:rPr>
                <w:sz w:val="23"/>
                <w:szCs w:val="23"/>
              </w:rPr>
              <w:t xml:space="preserve">I can state that </w:t>
            </w:r>
            <w:r w:rsidRPr="00730945">
              <w:rPr>
                <w:b/>
                <w:sz w:val="23"/>
                <w:szCs w:val="23"/>
              </w:rPr>
              <w:t>intraspecific competition</w:t>
            </w:r>
            <w:r w:rsidRPr="00730945">
              <w:rPr>
                <w:sz w:val="23"/>
                <w:szCs w:val="23"/>
              </w:rPr>
              <w:t xml:space="preserve"> occurs amongst individuals of the same species and is for all resources required.</w:t>
            </w:r>
          </w:p>
          <w:p w14:paraId="0CD8CA3E" w14:textId="77777777" w:rsidR="00B120EC" w:rsidRPr="00730945" w:rsidRDefault="00B120EC" w:rsidP="00B120E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/>
              <w:rPr>
                <w:rFonts w:cs="Arial"/>
                <w:sz w:val="23"/>
                <w:szCs w:val="23"/>
              </w:rPr>
            </w:pPr>
            <w:r w:rsidRPr="00730945">
              <w:rPr>
                <w:sz w:val="23"/>
                <w:szCs w:val="23"/>
              </w:rPr>
              <w:t xml:space="preserve">I can explain that intraspecific competition is </w:t>
            </w:r>
            <w:r w:rsidRPr="00730945">
              <w:rPr>
                <w:b/>
                <w:sz w:val="23"/>
                <w:szCs w:val="23"/>
              </w:rPr>
              <w:t>more intense</w:t>
            </w:r>
            <w:r w:rsidRPr="00730945">
              <w:rPr>
                <w:sz w:val="23"/>
                <w:szCs w:val="23"/>
              </w:rPr>
              <w:t xml:space="preserve"> than interspecific competition because it occurs amongst individuals of the same species and is for all resources required.</w:t>
            </w:r>
          </w:p>
        </w:tc>
      </w:tr>
    </w:tbl>
    <w:p w14:paraId="6AD7B8AD" w14:textId="7C3B2CA4" w:rsidR="00B120EC" w:rsidRDefault="00B120EC">
      <w:pPr>
        <w:rPr>
          <w:sz w:val="24"/>
          <w:szCs w:val="24"/>
        </w:rPr>
      </w:pPr>
      <w:bookmarkStart w:id="0" w:name="_GoBack"/>
      <w:bookmarkEnd w:id="0"/>
    </w:p>
    <w:sectPr w:rsidR="00B120EC" w:rsidSect="00B120EC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D9A"/>
    <w:multiLevelType w:val="hybridMultilevel"/>
    <w:tmpl w:val="A186FED8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3301A8"/>
    <w:multiLevelType w:val="hybridMultilevel"/>
    <w:tmpl w:val="6B481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44F2"/>
    <w:multiLevelType w:val="hybridMultilevel"/>
    <w:tmpl w:val="6768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E0C3A"/>
    <w:multiLevelType w:val="hybridMultilevel"/>
    <w:tmpl w:val="8886E300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E80946"/>
    <w:multiLevelType w:val="hybridMultilevel"/>
    <w:tmpl w:val="E202F1E8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9E60AF"/>
    <w:multiLevelType w:val="hybridMultilevel"/>
    <w:tmpl w:val="EB9657D6"/>
    <w:lvl w:ilvl="0" w:tplc="08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FF56DA5"/>
    <w:multiLevelType w:val="hybridMultilevel"/>
    <w:tmpl w:val="2B54AB94"/>
    <w:lvl w:ilvl="0" w:tplc="08090003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426A1868"/>
    <w:multiLevelType w:val="hybridMultilevel"/>
    <w:tmpl w:val="E63055EE"/>
    <w:lvl w:ilvl="0" w:tplc="6C2C429C">
      <w:start w:val="1"/>
      <w:numFmt w:val="bullet"/>
      <w:lvlText w:val="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A584BC8"/>
    <w:multiLevelType w:val="hybridMultilevel"/>
    <w:tmpl w:val="FF90FD0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2E26D5"/>
    <w:multiLevelType w:val="hybridMultilevel"/>
    <w:tmpl w:val="B0287224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D01DD7"/>
    <w:multiLevelType w:val="hybridMultilevel"/>
    <w:tmpl w:val="D2604E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6A2582"/>
    <w:multiLevelType w:val="hybridMultilevel"/>
    <w:tmpl w:val="2DA4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80310"/>
    <w:multiLevelType w:val="hybridMultilevel"/>
    <w:tmpl w:val="84B2067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CD10A86"/>
    <w:multiLevelType w:val="hybridMultilevel"/>
    <w:tmpl w:val="D5862F1E"/>
    <w:lvl w:ilvl="0" w:tplc="6C2C42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E2C7E"/>
    <w:multiLevelType w:val="hybridMultilevel"/>
    <w:tmpl w:val="1C82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B1C27"/>
    <w:multiLevelType w:val="hybridMultilevel"/>
    <w:tmpl w:val="7B38B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4"/>
  </w:num>
  <w:num w:numId="5">
    <w:abstractNumId w:val="15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13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EF"/>
    <w:rsid w:val="00075FA5"/>
    <w:rsid w:val="000A6277"/>
    <w:rsid w:val="000B78A8"/>
    <w:rsid w:val="00146299"/>
    <w:rsid w:val="00223B7F"/>
    <w:rsid w:val="002734C0"/>
    <w:rsid w:val="00395478"/>
    <w:rsid w:val="003A504A"/>
    <w:rsid w:val="003F6708"/>
    <w:rsid w:val="004510BB"/>
    <w:rsid w:val="004550F6"/>
    <w:rsid w:val="004950EF"/>
    <w:rsid w:val="00544BF4"/>
    <w:rsid w:val="00572802"/>
    <w:rsid w:val="005F07E6"/>
    <w:rsid w:val="00616475"/>
    <w:rsid w:val="006210E6"/>
    <w:rsid w:val="00667A99"/>
    <w:rsid w:val="006A02E6"/>
    <w:rsid w:val="007175B7"/>
    <w:rsid w:val="007D0554"/>
    <w:rsid w:val="007D4264"/>
    <w:rsid w:val="007F788A"/>
    <w:rsid w:val="008C69BE"/>
    <w:rsid w:val="009B4E10"/>
    <w:rsid w:val="009C3F43"/>
    <w:rsid w:val="009C6B24"/>
    <w:rsid w:val="00A57039"/>
    <w:rsid w:val="00A70B1E"/>
    <w:rsid w:val="00A76B84"/>
    <w:rsid w:val="00B120EC"/>
    <w:rsid w:val="00BA3052"/>
    <w:rsid w:val="00BA767C"/>
    <w:rsid w:val="00BF0C6E"/>
    <w:rsid w:val="00C55710"/>
    <w:rsid w:val="00C66A8A"/>
    <w:rsid w:val="00CB54D1"/>
    <w:rsid w:val="00D52B81"/>
    <w:rsid w:val="00D6673A"/>
    <w:rsid w:val="00D7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E035"/>
  <w15:docId w15:val="{5AF9CC89-DF93-4CFD-A87E-E0F0E417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Iona Minto</dc:creator>
  <cp:lastModifiedBy>Microsoft Office User</cp:lastModifiedBy>
  <cp:revision>3</cp:revision>
  <dcterms:created xsi:type="dcterms:W3CDTF">2019-05-15T11:22:00Z</dcterms:created>
  <dcterms:modified xsi:type="dcterms:W3CDTF">2019-05-15T11:23:00Z</dcterms:modified>
</cp:coreProperties>
</file>